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5C5616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5C5616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044909">
        <w:rPr>
          <w:bCs/>
          <w:iCs/>
          <w:sz w:val="26"/>
          <w:szCs w:val="26"/>
        </w:rPr>
        <w:t xml:space="preserve">    </w:t>
      </w:r>
      <w:r w:rsidR="0038262A">
        <w:rPr>
          <w:bCs/>
          <w:iCs/>
          <w:sz w:val="26"/>
          <w:szCs w:val="26"/>
        </w:rPr>
        <w:t xml:space="preserve">      </w:t>
      </w:r>
      <w:r w:rsidR="00044909">
        <w:rPr>
          <w:bCs/>
          <w:iCs/>
          <w:sz w:val="26"/>
          <w:szCs w:val="26"/>
        </w:rPr>
        <w:t xml:space="preserve">  </w:t>
      </w:r>
      <w:r w:rsidR="00BB2E03">
        <w:rPr>
          <w:bCs/>
          <w:iCs/>
          <w:sz w:val="26"/>
          <w:szCs w:val="26"/>
        </w:rPr>
        <w:t xml:space="preserve"> </w:t>
      </w:r>
      <w:r w:rsidR="00FD4D10">
        <w:rPr>
          <w:bCs/>
          <w:iCs/>
          <w:sz w:val="26"/>
          <w:szCs w:val="26"/>
        </w:rPr>
        <w:t xml:space="preserve"> </w:t>
      </w:r>
      <w:r w:rsidR="0038262A">
        <w:rPr>
          <w:bCs/>
          <w:iCs/>
          <w:sz w:val="26"/>
          <w:szCs w:val="26"/>
        </w:rPr>
        <w:t>12 мая</w:t>
      </w:r>
      <w:r w:rsidR="004427A2">
        <w:rPr>
          <w:bCs/>
          <w:iCs/>
          <w:sz w:val="26"/>
          <w:szCs w:val="26"/>
        </w:rPr>
        <w:t xml:space="preserve">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38262A">
        <w:rPr>
          <w:sz w:val="26"/>
          <w:szCs w:val="26"/>
        </w:rPr>
        <w:t>Байбаков</w:t>
      </w:r>
      <w:r w:rsidR="000C6678">
        <w:rPr>
          <w:sz w:val="26"/>
          <w:szCs w:val="26"/>
        </w:rPr>
        <w:t xml:space="preserve">а </w:t>
      </w:r>
      <w:r w:rsidR="0038262A">
        <w:rPr>
          <w:sz w:val="26"/>
          <w:szCs w:val="26"/>
        </w:rPr>
        <w:t>Н.К.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38262A">
        <w:rPr>
          <w:sz w:val="26"/>
          <w:szCs w:val="26"/>
        </w:rPr>
        <w:t>Байбакова Нурлана Кайржановича</w:t>
      </w:r>
      <w:r w:rsidRPr="00044909" w:rsidR="00044909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 года рождения, урожен</w:t>
      </w:r>
      <w:r w:rsidR="00C57D50">
        <w:rPr>
          <w:sz w:val="26"/>
          <w:szCs w:val="26"/>
        </w:rPr>
        <w:t xml:space="preserve">ца                             </w:t>
      </w:r>
      <w:r w:rsidRPr="00044909" w:rsidR="00044909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="0038262A">
        <w:rPr>
          <w:sz w:val="26"/>
          <w:szCs w:val="26"/>
        </w:rPr>
        <w:t xml:space="preserve">, зарегистрированного по месту пребывания по адресу: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>;</w:t>
      </w:r>
      <w:r w:rsidR="003D473F">
        <w:rPr>
          <w:sz w:val="26"/>
          <w:szCs w:val="26"/>
        </w:rPr>
        <w:t xml:space="preserve"> с </w:t>
      </w:r>
      <w:r>
        <w:rPr>
          <w:sz w:val="26"/>
          <w:szCs w:val="26"/>
        </w:rPr>
        <w:t>*</w:t>
      </w:r>
      <w:r w:rsidR="003D473F">
        <w:rPr>
          <w:sz w:val="26"/>
          <w:szCs w:val="26"/>
        </w:rPr>
        <w:t>образованием,</w:t>
      </w:r>
      <w:r w:rsidRPr="00044909" w:rsidR="00044909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3D473F">
        <w:rPr>
          <w:sz w:val="26"/>
          <w:szCs w:val="26"/>
        </w:rPr>
        <w:t xml:space="preserve">, не имеющего </w:t>
      </w:r>
      <w:r w:rsidR="0038262A">
        <w:rPr>
          <w:sz w:val="26"/>
          <w:szCs w:val="26"/>
        </w:rPr>
        <w:t xml:space="preserve">иждивенцев и </w:t>
      </w:r>
      <w:r w:rsidR="003D473F">
        <w:rPr>
          <w:sz w:val="26"/>
          <w:szCs w:val="26"/>
        </w:rPr>
        <w:t xml:space="preserve">установленной </w:t>
      </w:r>
      <w:r w:rsidR="00C2670D">
        <w:rPr>
          <w:sz w:val="26"/>
          <w:szCs w:val="26"/>
        </w:rPr>
        <w:t>инвалидности, работающего</w:t>
      </w:r>
      <w:r w:rsidR="003D473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3D473F">
        <w:rPr>
          <w:sz w:val="26"/>
          <w:szCs w:val="26"/>
        </w:rPr>
        <w:t xml:space="preserve">, </w:t>
      </w:r>
      <w:r w:rsidR="00410409">
        <w:rPr>
          <w:sz w:val="26"/>
          <w:szCs w:val="26"/>
        </w:rPr>
        <w:t xml:space="preserve">военнообязанного, </w:t>
      </w:r>
      <w:r w:rsidR="00044909">
        <w:rPr>
          <w:sz w:val="26"/>
          <w:szCs w:val="26"/>
        </w:rPr>
        <w:t xml:space="preserve">не </w:t>
      </w:r>
      <w:r w:rsidRPr="00044909" w:rsidR="00044909">
        <w:rPr>
          <w:sz w:val="26"/>
          <w:szCs w:val="26"/>
        </w:rPr>
        <w:t>подвергнутого административному наказанию за совершение однородных правонарушений, предусмотренных Кодексом Российской Федерации об административных правонарушениях,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09.05</w:t>
      </w:r>
      <w:r w:rsidR="004427A2">
        <w:rPr>
          <w:sz w:val="26"/>
          <w:szCs w:val="26"/>
        </w:rPr>
        <w:t>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20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27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Байбаков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Н.К.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Pr="0038262A">
        <w:rPr>
          <w:sz w:val="26"/>
          <w:szCs w:val="26"/>
        </w:rPr>
        <w:t xml:space="preserve">в холле магазина «Монетка», расположенного в жилом многоквартирном доме № 25 магазин «Монетка» в 2-м микрорайоне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>
        <w:rPr>
          <w:sz w:val="26"/>
          <w:szCs w:val="26"/>
        </w:rPr>
        <w:t>Байбаков</w:t>
      </w:r>
      <w:r w:rsidRPr="00E15C78" w:rsidR="004E440D">
        <w:rPr>
          <w:sz w:val="26"/>
          <w:szCs w:val="26"/>
        </w:rPr>
        <w:t xml:space="preserve"> </w:t>
      </w:r>
      <w:r>
        <w:rPr>
          <w:sz w:val="26"/>
          <w:szCs w:val="26"/>
        </w:rPr>
        <w:t>Н.К.</w:t>
      </w:r>
      <w:r w:rsidRPr="00E15C78">
        <w:rPr>
          <w:sz w:val="26"/>
          <w:szCs w:val="26"/>
        </w:rPr>
        <w:t xml:space="preserve">, </w:t>
      </w:r>
      <w:r w:rsidR="003630A3">
        <w:rPr>
          <w:spacing w:val="-2"/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38262A">
        <w:rPr>
          <w:sz w:val="26"/>
          <w:szCs w:val="26"/>
        </w:rPr>
        <w:t>Байбаков</w:t>
      </w:r>
      <w:r w:rsidRPr="00E15C78">
        <w:rPr>
          <w:sz w:val="26"/>
          <w:szCs w:val="26"/>
        </w:rPr>
        <w:t xml:space="preserve"> </w:t>
      </w:r>
      <w:r w:rsidR="0038262A">
        <w:rPr>
          <w:sz w:val="26"/>
          <w:szCs w:val="26"/>
        </w:rPr>
        <w:t>Н.К.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3D473F">
        <w:rPr>
          <w:sz w:val="26"/>
          <w:szCs w:val="26"/>
        </w:rPr>
        <w:t xml:space="preserve"> </w:t>
      </w:r>
      <w:r w:rsidR="006C2975">
        <w:rPr>
          <w:sz w:val="26"/>
          <w:szCs w:val="26"/>
        </w:rPr>
        <w:t>Каких-либо ходатайств не заявил.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Огласив протокол об администр</w:t>
      </w:r>
      <w:r w:rsidRPr="00E15C78">
        <w:rPr>
          <w:sz w:val="26"/>
          <w:szCs w:val="26"/>
        </w:rPr>
        <w:t xml:space="preserve">ативном правонарушении, заслушав объяснения </w:t>
      </w:r>
      <w:r w:rsidR="0038262A">
        <w:rPr>
          <w:sz w:val="26"/>
          <w:szCs w:val="26"/>
        </w:rPr>
        <w:t>Байбаков</w:t>
      </w:r>
      <w:r w:rsidRPr="00E15C78" w:rsidR="004E440D">
        <w:rPr>
          <w:sz w:val="26"/>
          <w:szCs w:val="26"/>
        </w:rPr>
        <w:t xml:space="preserve">а </w:t>
      </w:r>
      <w:r w:rsidR="0038262A">
        <w:rPr>
          <w:sz w:val="26"/>
          <w:szCs w:val="26"/>
        </w:rPr>
        <w:t>Н.К.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38262A">
        <w:rPr>
          <w:sz w:val="26"/>
          <w:szCs w:val="26"/>
        </w:rPr>
        <w:t>Байбаков</w:t>
      </w:r>
      <w:r w:rsidRPr="00E15C78" w:rsidR="004E440D">
        <w:rPr>
          <w:sz w:val="26"/>
          <w:szCs w:val="26"/>
        </w:rPr>
        <w:t xml:space="preserve">а </w:t>
      </w:r>
      <w:r w:rsidR="0038262A">
        <w:rPr>
          <w:sz w:val="26"/>
          <w:szCs w:val="26"/>
        </w:rPr>
        <w:t>Н.К.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38262A">
        <w:rPr>
          <w:sz w:val="26"/>
          <w:szCs w:val="26"/>
        </w:rPr>
        <w:t>в общественном месте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</w:t>
      </w:r>
      <w:r w:rsidRPr="00E15C78">
        <w:rPr>
          <w:sz w:val="26"/>
          <w:szCs w:val="26"/>
        </w:rPr>
        <w:t>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</w:t>
      </w:r>
      <w:r w:rsidRPr="00E15C78">
        <w:rPr>
          <w:sz w:val="26"/>
          <w:szCs w:val="26"/>
        </w:rPr>
        <w:t>ии и т.п.).</w:t>
      </w:r>
    </w:p>
    <w:p w:rsidR="009D665F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38262A">
        <w:rPr>
          <w:sz w:val="26"/>
          <w:szCs w:val="26"/>
        </w:rPr>
        <w:t>Байбаков</w:t>
      </w:r>
      <w:r w:rsidRPr="00E15C78" w:rsidR="004E440D">
        <w:rPr>
          <w:sz w:val="26"/>
          <w:szCs w:val="26"/>
        </w:rPr>
        <w:t xml:space="preserve">а </w:t>
      </w:r>
      <w:r w:rsidR="0038262A">
        <w:rPr>
          <w:sz w:val="26"/>
          <w:szCs w:val="26"/>
        </w:rPr>
        <w:t>Н.К.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</w:t>
      </w:r>
      <w:r w:rsidRPr="00E15C78" w:rsidR="0080269B">
        <w:rPr>
          <w:sz w:val="26"/>
          <w:szCs w:val="26"/>
        </w:rPr>
        <w:t>административном правонарушении от</w:t>
      </w:r>
      <w:r w:rsidR="00B127E0">
        <w:rPr>
          <w:sz w:val="26"/>
          <w:szCs w:val="26"/>
        </w:rPr>
        <w:t xml:space="preserve"> </w:t>
      </w:r>
      <w:r w:rsidR="0038262A">
        <w:rPr>
          <w:sz w:val="26"/>
          <w:szCs w:val="26"/>
        </w:rPr>
        <w:t>09.05</w:t>
      </w:r>
      <w:r w:rsidR="004427A2">
        <w:rPr>
          <w:sz w:val="26"/>
          <w:szCs w:val="26"/>
        </w:rPr>
        <w:t>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38262A">
        <w:rPr>
          <w:sz w:val="26"/>
          <w:szCs w:val="26"/>
        </w:rPr>
        <w:t>Байбаков</w:t>
      </w:r>
      <w:r w:rsidR="00BB2E03">
        <w:rPr>
          <w:sz w:val="26"/>
          <w:szCs w:val="26"/>
        </w:rPr>
        <w:t xml:space="preserve"> </w:t>
      </w:r>
      <w:r w:rsidR="0038262A">
        <w:rPr>
          <w:sz w:val="26"/>
          <w:szCs w:val="26"/>
        </w:rPr>
        <w:t>Н.К.</w:t>
      </w:r>
      <w:r w:rsidR="00BB2E03">
        <w:rPr>
          <w:sz w:val="26"/>
          <w:szCs w:val="26"/>
        </w:rPr>
        <w:t xml:space="preserve"> указал, что </w:t>
      </w:r>
      <w:r w:rsidR="00C57D50">
        <w:rPr>
          <w:sz w:val="26"/>
          <w:szCs w:val="26"/>
        </w:rPr>
        <w:t xml:space="preserve">выпил </w:t>
      </w:r>
      <w:r w:rsidR="0038262A">
        <w:rPr>
          <w:sz w:val="26"/>
          <w:szCs w:val="26"/>
        </w:rPr>
        <w:t>1</w:t>
      </w:r>
      <w:r w:rsidR="00B127E0">
        <w:rPr>
          <w:sz w:val="26"/>
          <w:szCs w:val="26"/>
        </w:rPr>
        <w:t xml:space="preserve"> л пива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AB3786">
        <w:rPr>
          <w:sz w:val="26"/>
          <w:szCs w:val="26"/>
        </w:rPr>
        <w:t>полицейского</w:t>
      </w:r>
      <w:r w:rsidR="005B5874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38262A">
        <w:rPr>
          <w:sz w:val="26"/>
          <w:szCs w:val="26"/>
        </w:rPr>
        <w:t>09.05</w:t>
      </w:r>
      <w:r w:rsidR="004427A2">
        <w:rPr>
          <w:sz w:val="26"/>
          <w:szCs w:val="26"/>
        </w:rPr>
        <w:t>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706D28">
        <w:rPr>
          <w:sz w:val="26"/>
          <w:szCs w:val="26"/>
        </w:rPr>
        <w:t xml:space="preserve">я </w:t>
      </w:r>
      <w:r>
        <w:rPr>
          <w:sz w:val="26"/>
          <w:szCs w:val="26"/>
        </w:rPr>
        <w:t>Ш. Т.</w:t>
      </w:r>
      <w:r w:rsidRPr="00E15C78" w:rsidR="0076167C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38262A">
        <w:rPr>
          <w:sz w:val="26"/>
          <w:szCs w:val="26"/>
        </w:rPr>
        <w:t>09.05</w:t>
      </w:r>
      <w:r w:rsidR="004427A2">
        <w:rPr>
          <w:sz w:val="26"/>
          <w:szCs w:val="26"/>
        </w:rPr>
        <w:t>.2025</w:t>
      </w:r>
      <w:r w:rsidRPr="00E15C78" w:rsidR="00F55B54">
        <w:rPr>
          <w:sz w:val="26"/>
          <w:szCs w:val="26"/>
        </w:rPr>
        <w:t xml:space="preserve">, </w:t>
      </w:r>
      <w:r w:rsidR="0038262A">
        <w:rPr>
          <w:sz w:val="26"/>
          <w:szCs w:val="26"/>
        </w:rPr>
        <w:t>предупреждённой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E15C78" w:rsidR="004E440D">
        <w:rPr>
          <w:sz w:val="26"/>
          <w:szCs w:val="26"/>
        </w:rPr>
        <w:t xml:space="preserve"> </w:t>
      </w:r>
      <w:r w:rsidR="005A6B6F">
        <w:rPr>
          <w:sz w:val="26"/>
          <w:szCs w:val="26"/>
        </w:rPr>
        <w:t xml:space="preserve">протоколом о направлении на медицинское освидетельствование от </w:t>
      </w:r>
      <w:r w:rsidR="0038262A">
        <w:rPr>
          <w:sz w:val="26"/>
          <w:szCs w:val="26"/>
        </w:rPr>
        <w:t>09.05</w:t>
      </w:r>
      <w:r w:rsidR="004427A2">
        <w:rPr>
          <w:sz w:val="26"/>
          <w:szCs w:val="26"/>
        </w:rPr>
        <w:t>.2025</w:t>
      </w:r>
      <w:r w:rsidR="005A6B6F">
        <w:rPr>
          <w:sz w:val="26"/>
          <w:szCs w:val="26"/>
        </w:rPr>
        <w:t xml:space="preserve">;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38262A">
        <w:rPr>
          <w:sz w:val="26"/>
          <w:szCs w:val="26"/>
        </w:rPr>
        <w:t>09.05</w:t>
      </w:r>
      <w:r w:rsidR="004427A2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38262A">
        <w:rPr>
          <w:sz w:val="26"/>
          <w:szCs w:val="26"/>
        </w:rPr>
        <w:t>09.05</w:t>
      </w:r>
      <w:r w:rsidR="004427A2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38262A">
        <w:rPr>
          <w:sz w:val="26"/>
          <w:szCs w:val="26"/>
        </w:rPr>
        <w:t>09.05</w:t>
      </w:r>
      <w:r w:rsidR="004427A2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38262A">
        <w:rPr>
          <w:sz w:val="26"/>
          <w:szCs w:val="26"/>
        </w:rPr>
        <w:t>09.05</w:t>
      </w:r>
      <w:r w:rsidR="004427A2">
        <w:rPr>
          <w:sz w:val="26"/>
          <w:szCs w:val="26"/>
        </w:rPr>
        <w:t>.2025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соде</w:t>
      </w:r>
      <w:r w:rsidRPr="00E15C78">
        <w:rPr>
          <w:sz w:val="26"/>
          <w:szCs w:val="26"/>
        </w:rPr>
        <w:t xml:space="preserve">ржащим заключение врача об установлении у </w:t>
      </w:r>
      <w:r w:rsidR="0038262A">
        <w:rPr>
          <w:sz w:val="26"/>
          <w:szCs w:val="26"/>
        </w:rPr>
        <w:t>Байбаков</w:t>
      </w:r>
      <w:r w:rsidRPr="00E15C78">
        <w:rPr>
          <w:sz w:val="26"/>
          <w:szCs w:val="26"/>
        </w:rPr>
        <w:t xml:space="preserve">а </w:t>
      </w:r>
      <w:r w:rsidR="0038262A">
        <w:rPr>
          <w:sz w:val="26"/>
          <w:szCs w:val="26"/>
        </w:rPr>
        <w:t>Н.К.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38262A">
        <w:rPr>
          <w:sz w:val="26"/>
          <w:szCs w:val="26"/>
        </w:rPr>
        <w:t>Байбаков</w:t>
      </w:r>
      <w:r w:rsidRPr="00E15C78">
        <w:rPr>
          <w:sz w:val="26"/>
          <w:szCs w:val="26"/>
        </w:rPr>
        <w:t xml:space="preserve">а </w:t>
      </w:r>
      <w:r w:rsidR="0038262A">
        <w:rPr>
          <w:sz w:val="26"/>
          <w:szCs w:val="26"/>
        </w:rPr>
        <w:t>Н.К.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>ения как</w:t>
      </w:r>
      <w:r w:rsidR="00C57D50">
        <w:rPr>
          <w:sz w:val="26"/>
          <w:szCs w:val="26"/>
        </w:rPr>
        <w:t xml:space="preserve"> </w:t>
      </w:r>
      <w:r w:rsidR="00706D28">
        <w:rPr>
          <w:sz w:val="26"/>
          <w:szCs w:val="26"/>
        </w:rPr>
        <w:t xml:space="preserve">неопрятный внешний вид (помят, растрепан), </w:t>
      </w:r>
      <w:r w:rsidR="00C57D50">
        <w:rPr>
          <w:sz w:val="26"/>
          <w:szCs w:val="26"/>
        </w:rPr>
        <w:t>нарушения координации движений,</w:t>
      </w:r>
      <w:r w:rsidR="00706D28">
        <w:rPr>
          <w:sz w:val="26"/>
          <w:szCs w:val="26"/>
        </w:rPr>
        <w:t xml:space="preserve"> неровная походка,</w:t>
      </w:r>
      <w:r w:rsidRPr="00E15C78" w:rsidR="005C2346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смазанная речь,</w:t>
      </w:r>
      <w:r w:rsidR="006C5D2B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38262A">
        <w:rPr>
          <w:sz w:val="26"/>
          <w:szCs w:val="26"/>
        </w:rPr>
        <w:t>1,03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38262A">
        <w:rPr>
          <w:sz w:val="26"/>
          <w:szCs w:val="26"/>
        </w:rPr>
        <w:t>Байбаков</w:t>
      </w:r>
      <w:r w:rsidRPr="00E15C78" w:rsidR="006C0290">
        <w:rPr>
          <w:sz w:val="26"/>
          <w:szCs w:val="26"/>
        </w:rPr>
        <w:t xml:space="preserve">а </w:t>
      </w:r>
      <w:r w:rsidR="0038262A">
        <w:rPr>
          <w:sz w:val="26"/>
          <w:szCs w:val="26"/>
        </w:rPr>
        <w:t>Н.К.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38262A">
        <w:rPr>
          <w:sz w:val="26"/>
          <w:szCs w:val="26"/>
        </w:rPr>
        <w:t>Байбаков</w:t>
      </w:r>
      <w:r w:rsidRPr="00E15C78" w:rsidR="00F9129D">
        <w:rPr>
          <w:sz w:val="26"/>
          <w:szCs w:val="26"/>
        </w:rPr>
        <w:t xml:space="preserve">а </w:t>
      </w:r>
      <w:r w:rsidR="0038262A">
        <w:rPr>
          <w:sz w:val="26"/>
          <w:szCs w:val="26"/>
        </w:rPr>
        <w:t>Н.К.</w:t>
      </w:r>
      <w:r w:rsidRPr="00E15C78" w:rsidR="00F9129D">
        <w:rPr>
          <w:sz w:val="26"/>
          <w:szCs w:val="26"/>
        </w:rPr>
        <w:t xml:space="preserve"> </w:t>
      </w:r>
      <w:r w:rsidR="0038262A">
        <w:rPr>
          <w:sz w:val="26"/>
          <w:szCs w:val="26"/>
        </w:rPr>
        <w:t>в общественно месте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38262A">
        <w:rPr>
          <w:sz w:val="26"/>
          <w:szCs w:val="26"/>
        </w:rPr>
        <w:t>Байбаков</w:t>
      </w:r>
      <w:r w:rsidRPr="00E15C78" w:rsidR="00F9129D">
        <w:rPr>
          <w:sz w:val="26"/>
          <w:szCs w:val="26"/>
        </w:rPr>
        <w:t xml:space="preserve"> </w:t>
      </w:r>
      <w:r w:rsidR="0038262A">
        <w:rPr>
          <w:sz w:val="26"/>
          <w:szCs w:val="26"/>
        </w:rPr>
        <w:t>Н.К.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</w:t>
      </w:r>
      <w:r w:rsidRPr="00E15C78">
        <w:rPr>
          <w:sz w:val="26"/>
          <w:szCs w:val="26"/>
        </w:rPr>
        <w:t xml:space="preserve">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38262A">
        <w:rPr>
          <w:sz w:val="26"/>
          <w:szCs w:val="26"/>
        </w:rPr>
        <w:t>Байбаков</w:t>
      </w:r>
      <w:r w:rsidRPr="00E15C78" w:rsidR="00F9129D">
        <w:rPr>
          <w:sz w:val="26"/>
          <w:szCs w:val="26"/>
        </w:rPr>
        <w:t xml:space="preserve">а </w:t>
      </w:r>
      <w:r w:rsidR="0038262A">
        <w:rPr>
          <w:sz w:val="26"/>
          <w:szCs w:val="26"/>
        </w:rPr>
        <w:t>Н.К.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</w:t>
      </w:r>
      <w:r w:rsidRPr="00E15C78">
        <w:rPr>
          <w:sz w:val="26"/>
          <w:szCs w:val="26"/>
        </w:rPr>
        <w:t>я, предусмотренного ст. 20.21 КоАП РФ.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освидетельствование либо сотрудник</w:t>
      </w:r>
      <w:r w:rsidRPr="00BB2E03">
        <w:rPr>
          <w:sz w:val="26"/>
          <w:szCs w:val="26"/>
        </w:rPr>
        <w:t xml:space="preserve">ов полиции в привлечении </w:t>
      </w:r>
      <w:r w:rsidR="0038262A">
        <w:rPr>
          <w:sz w:val="26"/>
          <w:szCs w:val="26"/>
        </w:rPr>
        <w:t>Байбаков</w:t>
      </w:r>
      <w:r>
        <w:rPr>
          <w:sz w:val="26"/>
          <w:szCs w:val="26"/>
        </w:rPr>
        <w:t xml:space="preserve">а </w:t>
      </w:r>
      <w:r w:rsidR="0038262A">
        <w:rPr>
          <w:sz w:val="26"/>
          <w:szCs w:val="26"/>
        </w:rPr>
        <w:t>Н.К.</w:t>
      </w:r>
      <w:r>
        <w:rPr>
          <w:sz w:val="26"/>
          <w:szCs w:val="26"/>
        </w:rPr>
        <w:t xml:space="preserve"> </w:t>
      </w:r>
      <w:r w:rsidRPr="00BB2E03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Каких-либо неустранимых сомнений по делу, которые в силу ст. 1.5 КоАП РФ должны быть истолкованы в пользу </w:t>
      </w:r>
      <w:r w:rsidR="0038262A">
        <w:rPr>
          <w:sz w:val="26"/>
          <w:szCs w:val="26"/>
        </w:rPr>
        <w:t>Байбаков</w:t>
      </w:r>
      <w:r>
        <w:rPr>
          <w:sz w:val="26"/>
          <w:szCs w:val="26"/>
        </w:rPr>
        <w:t xml:space="preserve">а </w:t>
      </w:r>
      <w:r w:rsidR="0038262A">
        <w:rPr>
          <w:sz w:val="26"/>
          <w:szCs w:val="26"/>
        </w:rPr>
        <w:t>Н.К.</w:t>
      </w:r>
      <w:r w:rsidRPr="00BB2E03">
        <w:rPr>
          <w:sz w:val="26"/>
          <w:szCs w:val="26"/>
        </w:rPr>
        <w:t>, не имеется.</w:t>
      </w:r>
    </w:p>
    <w:p w:rsidR="00BB2E03" w:rsidRPr="00E15C78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Обстоятельств, исключающих п</w:t>
      </w:r>
      <w:r w:rsidRPr="00BB2E03">
        <w:rPr>
          <w:sz w:val="26"/>
          <w:szCs w:val="26"/>
        </w:rPr>
        <w:t>роизводство по делу об административном правонарушении, предусмотренных ст.24.5 КоАП РФ, не установлено.</w:t>
      </w:r>
    </w:p>
    <w:p w:rsidR="00BE2082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38262A">
        <w:rPr>
          <w:sz w:val="26"/>
          <w:szCs w:val="26"/>
        </w:rPr>
        <w:t>Байбаков</w:t>
      </w:r>
      <w:r w:rsidRPr="00E15C78">
        <w:rPr>
          <w:sz w:val="26"/>
          <w:szCs w:val="26"/>
        </w:rPr>
        <w:t xml:space="preserve">у </w:t>
      </w:r>
      <w:r w:rsidR="0038262A">
        <w:rPr>
          <w:sz w:val="26"/>
          <w:szCs w:val="26"/>
        </w:rPr>
        <w:t>Н.К.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</w:t>
      </w:r>
      <w:r w:rsidRPr="00E15C78">
        <w:rPr>
          <w:sz w:val="26"/>
          <w:szCs w:val="26"/>
        </w:rPr>
        <w:t xml:space="preserve">ца, его имущественное и семейное положение. </w:t>
      </w:r>
    </w:p>
    <w:p w:rsidR="00BF35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Байбаков Н.К.</w:t>
      </w:r>
      <w:r w:rsidRPr="00BF35D3">
        <w:rPr>
          <w:sz w:val="26"/>
          <w:szCs w:val="26"/>
        </w:rPr>
        <w:t xml:space="preserve"> нахо</w:t>
      </w:r>
      <w:r w:rsidR="003630A3">
        <w:rPr>
          <w:sz w:val="26"/>
          <w:szCs w:val="26"/>
        </w:rPr>
        <w:t>дится в трудоспособном возрасте</w:t>
      </w:r>
      <w:r w:rsidR="00C57D50">
        <w:rPr>
          <w:sz w:val="26"/>
          <w:szCs w:val="26"/>
        </w:rPr>
        <w:t>,</w:t>
      </w:r>
      <w:r w:rsidR="003D473F">
        <w:rPr>
          <w:sz w:val="26"/>
          <w:szCs w:val="26"/>
        </w:rPr>
        <w:t xml:space="preserve"> обладает источником дохода и</w:t>
      </w:r>
      <w:r w:rsidR="00C57D50">
        <w:rPr>
          <w:sz w:val="26"/>
          <w:szCs w:val="26"/>
        </w:rPr>
        <w:t xml:space="preserve"> </w:t>
      </w:r>
      <w:r w:rsidRPr="00BF35D3">
        <w:rPr>
          <w:sz w:val="26"/>
          <w:szCs w:val="26"/>
        </w:rPr>
        <w:t xml:space="preserve">не лишен возможности </w:t>
      </w:r>
      <w:r w:rsidR="003630A3">
        <w:rPr>
          <w:sz w:val="26"/>
          <w:szCs w:val="26"/>
        </w:rPr>
        <w:t xml:space="preserve">к </w:t>
      </w:r>
      <w:r w:rsidRPr="00BF35D3">
        <w:rPr>
          <w:sz w:val="26"/>
          <w:szCs w:val="26"/>
        </w:rPr>
        <w:t>получ</w:t>
      </w:r>
      <w:r w:rsidR="003630A3">
        <w:rPr>
          <w:sz w:val="26"/>
          <w:szCs w:val="26"/>
        </w:rPr>
        <w:t>ению</w:t>
      </w:r>
      <w:r w:rsidRPr="00BF35D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доход</w:t>
      </w:r>
      <w:r w:rsidR="003630A3">
        <w:rPr>
          <w:sz w:val="26"/>
          <w:szCs w:val="26"/>
        </w:rPr>
        <w:t>ов</w:t>
      </w:r>
      <w:r w:rsidR="004427A2">
        <w:rPr>
          <w:sz w:val="26"/>
          <w:szCs w:val="26"/>
        </w:rPr>
        <w:t xml:space="preserve"> в дальнейшем</w:t>
      </w:r>
      <w:r w:rsidRPr="00BF35D3">
        <w:rPr>
          <w:sz w:val="26"/>
          <w:szCs w:val="26"/>
        </w:rPr>
        <w:t>.</w:t>
      </w:r>
    </w:p>
    <w:p w:rsidR="003057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 </w:t>
      </w:r>
      <w:r w:rsidR="00706D28">
        <w:rPr>
          <w:sz w:val="26"/>
          <w:szCs w:val="26"/>
        </w:rPr>
        <w:t xml:space="preserve">смягчающих и </w:t>
      </w:r>
      <w:r w:rsidR="00BB2E03">
        <w:rPr>
          <w:sz w:val="26"/>
          <w:szCs w:val="26"/>
        </w:rPr>
        <w:t xml:space="preserve">отягчающих </w:t>
      </w:r>
      <w:r w:rsidRPr="00E15C78">
        <w:rPr>
          <w:sz w:val="26"/>
          <w:szCs w:val="26"/>
        </w:rPr>
        <w:t xml:space="preserve">административную </w:t>
      </w:r>
      <w:r>
        <w:rPr>
          <w:sz w:val="26"/>
          <w:szCs w:val="26"/>
        </w:rPr>
        <w:t>ответственность, не у</w:t>
      </w:r>
      <w:r>
        <w:rPr>
          <w:sz w:val="26"/>
          <w:szCs w:val="26"/>
        </w:rPr>
        <w:t>становлено, правонарушение совершено впервые.</w:t>
      </w:r>
      <w:r w:rsidRPr="00E15C78">
        <w:rPr>
          <w:sz w:val="26"/>
          <w:szCs w:val="26"/>
        </w:rPr>
        <w:t xml:space="preserve"> 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</w:t>
      </w:r>
      <w:r w:rsidR="00E4494B">
        <w:rPr>
          <w:sz w:val="26"/>
          <w:szCs w:val="26"/>
        </w:rPr>
        <w:t>установленных</w:t>
      </w:r>
      <w:r w:rsidRPr="00EC15B2">
        <w:rPr>
          <w:sz w:val="26"/>
          <w:szCs w:val="26"/>
        </w:rPr>
        <w:t xml:space="preserve"> обстоятельствах</w:t>
      </w:r>
      <w:r w:rsidR="00E4494B">
        <w:rPr>
          <w:sz w:val="26"/>
          <w:szCs w:val="26"/>
        </w:rPr>
        <w:t>,</w:t>
      </w:r>
      <w:r w:rsidRPr="00EC15B2">
        <w:rPr>
          <w:sz w:val="26"/>
          <w:szCs w:val="26"/>
        </w:rPr>
        <w:t xml:space="preserve"> мировой судья приходит к выводу о назначении </w:t>
      </w:r>
      <w:r w:rsidR="0038262A">
        <w:rPr>
          <w:sz w:val="26"/>
          <w:szCs w:val="26"/>
        </w:rPr>
        <w:t>Байбаков</w:t>
      </w:r>
      <w:r>
        <w:rPr>
          <w:sz w:val="26"/>
          <w:szCs w:val="26"/>
        </w:rPr>
        <w:t xml:space="preserve">у </w:t>
      </w:r>
      <w:r w:rsidR="0038262A">
        <w:rPr>
          <w:sz w:val="26"/>
          <w:szCs w:val="26"/>
        </w:rPr>
        <w:t>Н.К.</w:t>
      </w:r>
      <w:r w:rsidRPr="00EC15B2">
        <w:rPr>
          <w:sz w:val="26"/>
          <w:szCs w:val="26"/>
        </w:rPr>
        <w:t xml:space="preserve"> наказания в пределах санкции ст.20.21 КоАП РФ, в </w:t>
      </w:r>
      <w:r w:rsidRPr="00EC15B2">
        <w:rPr>
          <w:sz w:val="26"/>
          <w:szCs w:val="26"/>
        </w:rPr>
        <w:t>соответствии с требованиями ст.ст. 3.1, 3.5 и 4.1 КоАП РФ, в виде</w:t>
      </w:r>
      <w:r w:rsidRPr="00EC15B2">
        <w:rPr>
          <w:sz w:val="26"/>
          <w:szCs w:val="26"/>
        </w:rPr>
        <w:t xml:space="preserve"> административного штрафа. </w:t>
      </w:r>
    </w:p>
    <w:p w:rsidR="00E15C78" w:rsidRPr="00FD4D10" w:rsidP="00FD4D10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E15C78" w:rsidRPr="00EC15B2" w:rsidP="00E15C78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 w:rsidR="0038262A">
        <w:rPr>
          <w:sz w:val="26"/>
          <w:szCs w:val="26"/>
        </w:rPr>
        <w:t>Байбаков</w:t>
      </w:r>
      <w:r w:rsidRPr="004427A2" w:rsidR="004427A2">
        <w:rPr>
          <w:sz w:val="26"/>
          <w:szCs w:val="26"/>
        </w:rPr>
        <w:t xml:space="preserve">а </w:t>
      </w:r>
      <w:r w:rsidR="0038262A">
        <w:rPr>
          <w:sz w:val="26"/>
          <w:szCs w:val="26"/>
        </w:rPr>
        <w:t>Нурлана Кайржановича</w:t>
      </w:r>
      <w:r w:rsidRPr="004427A2" w:rsidR="004427A2"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</w:t>
      </w:r>
      <w:r w:rsidRPr="00EC15B2">
        <w:rPr>
          <w:sz w:val="26"/>
          <w:szCs w:val="26"/>
        </w:rPr>
        <w:t xml:space="preserve">ере </w:t>
      </w:r>
      <w:r w:rsidR="00BB2E03">
        <w:rPr>
          <w:sz w:val="26"/>
          <w:szCs w:val="26"/>
        </w:rPr>
        <w:t>500 (пятьсот)</w:t>
      </w:r>
      <w:r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рублей.</w:t>
      </w:r>
    </w:p>
    <w:p w:rsidR="00BB2E03" w:rsidRPr="004522CA" w:rsidP="00BB2E03">
      <w:pPr>
        <w:ind w:left="-284" w:right="284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4522CA">
        <w:rPr>
          <w:sz w:val="26"/>
          <w:szCs w:val="26"/>
          <w:lang w:val="en-US"/>
        </w:rPr>
        <w:t>D</w:t>
      </w:r>
      <w:r w:rsidRPr="004522CA">
        <w:rPr>
          <w:sz w:val="26"/>
          <w:szCs w:val="26"/>
        </w:rPr>
        <w:t xml:space="preserve">08080), ИНН </w:t>
      </w:r>
      <w:r w:rsidRPr="004522CA">
        <w:rPr>
          <w:sz w:val="26"/>
          <w:szCs w:val="26"/>
        </w:rPr>
        <w:t>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4522CA">
        <w:rPr>
          <w:bCs/>
          <w:iCs/>
          <w:sz w:val="26"/>
          <w:szCs w:val="26"/>
        </w:rPr>
        <w:t>11601203010021140</w:t>
      </w:r>
      <w:r w:rsidRPr="004522CA">
        <w:rPr>
          <w:sz w:val="26"/>
          <w:szCs w:val="26"/>
        </w:rPr>
        <w:t>, УИН</w:t>
      </w:r>
      <w:r w:rsidRPr="0038262A" w:rsidR="0038262A">
        <w:t xml:space="preserve"> </w:t>
      </w:r>
      <w:r w:rsidRPr="0038262A" w:rsidR="0038262A">
        <w:rPr>
          <w:sz w:val="26"/>
          <w:szCs w:val="26"/>
        </w:rPr>
        <w:t>0412365400255006102520105</w:t>
      </w:r>
      <w:r w:rsidRPr="004522CA">
        <w:rPr>
          <w:sz w:val="26"/>
          <w:szCs w:val="26"/>
        </w:rPr>
        <w:t>.</w:t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b/>
          <w:sz w:val="26"/>
          <w:szCs w:val="26"/>
        </w:rPr>
      </w:pPr>
      <w:r w:rsidRPr="004522C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43068A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При заполнении документа об оплате дополнительно необходимо указать: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назначение платежа (оплата административного штрафа);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уникальный идентификационный номер (указан в п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ОКТМО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код бюджетной классификации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наименование документа основания (№ и дата постановления);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сумму административного штрафа (указана в постановлении).</w:t>
            </w:r>
          </w:p>
        </w:tc>
      </w:tr>
    </w:tbl>
    <w:p w:rsidR="00BB2E03" w:rsidP="00BB2E03">
      <w:pPr>
        <w:ind w:right="-2"/>
        <w:jc w:val="both"/>
        <w:rPr>
          <w:sz w:val="26"/>
          <w:szCs w:val="26"/>
        </w:rPr>
      </w:pPr>
    </w:p>
    <w:p w:rsidR="00BB2E03" w:rsidRPr="004522CA" w:rsidP="00BB2E03">
      <w:pPr>
        <w:ind w:right="-2"/>
        <w:jc w:val="both"/>
        <w:rPr>
          <w:sz w:val="26"/>
          <w:szCs w:val="26"/>
        </w:rPr>
      </w:pPr>
      <w:r w:rsidRPr="004522C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-212350</wp:posOffset>
            </wp:positionH>
            <wp:positionV relativeFrom="paragraph">
              <wp:posOffset>288720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81517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2CA">
        <w:rPr>
          <w:sz w:val="26"/>
          <w:szCs w:val="26"/>
        </w:rPr>
        <w:br/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color w:val="000000"/>
          <w:sz w:val="26"/>
          <w:szCs w:val="26"/>
        </w:rPr>
      </w:pPr>
    </w:p>
    <w:p w:rsidR="00BB2E03" w:rsidP="00BB2E03">
      <w:pPr>
        <w:ind w:left="-284" w:right="-2" w:firstLine="710"/>
        <w:jc w:val="both"/>
        <w:rPr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 xml:space="preserve">Разъяснить </w:t>
      </w:r>
      <w:r w:rsidR="0038262A">
        <w:rPr>
          <w:color w:val="000000"/>
          <w:sz w:val="26"/>
          <w:szCs w:val="26"/>
        </w:rPr>
        <w:t>Байбаков</w:t>
      </w:r>
      <w:r>
        <w:rPr>
          <w:color w:val="000000"/>
          <w:sz w:val="26"/>
          <w:szCs w:val="26"/>
        </w:rPr>
        <w:t xml:space="preserve">у </w:t>
      </w:r>
      <w:r w:rsidR="0038262A">
        <w:rPr>
          <w:color w:val="000000"/>
          <w:sz w:val="26"/>
          <w:szCs w:val="26"/>
        </w:rPr>
        <w:t>Н.К.</w:t>
      </w:r>
      <w:r w:rsidRPr="00EC15B2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EC15B2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EC15B2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EC15B2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EC15B2">
        <w:rPr>
          <w:sz w:val="26"/>
          <w:szCs w:val="26"/>
        </w:rPr>
        <w:t>ить миро</w:t>
      </w:r>
      <w:r w:rsidR="00EF7772">
        <w:rPr>
          <w:sz w:val="26"/>
          <w:szCs w:val="26"/>
        </w:rPr>
        <w:t>вому судье судебного участка № 1</w:t>
      </w:r>
      <w:r w:rsidRPr="00EC15B2">
        <w:rPr>
          <w:sz w:val="26"/>
          <w:szCs w:val="26"/>
        </w:rPr>
        <w:t xml:space="preserve"> Радужнинского судебного района Ханты-Мансийского автономного </w:t>
      </w:r>
      <w:r w:rsidRPr="00EC15B2">
        <w:rPr>
          <w:sz w:val="26"/>
          <w:szCs w:val="26"/>
        </w:rPr>
        <w:t>округа – Югры по адресу: Ханты-Мансийский автономный округ – Югра, город Радужный, 6 микрорайон, ст</w:t>
      </w:r>
      <w:r w:rsidR="00E37E32">
        <w:rPr>
          <w:sz w:val="26"/>
          <w:szCs w:val="26"/>
        </w:rPr>
        <w:t>роение 21, «Дом правосудия», 201</w:t>
      </w:r>
      <w:r w:rsidRPr="00EC15B2">
        <w:rPr>
          <w:sz w:val="26"/>
          <w:szCs w:val="26"/>
        </w:rPr>
        <w:t xml:space="preserve"> кабинет.</w:t>
      </w:r>
    </w:p>
    <w:p w:rsidR="00E15C78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Постановление</w:t>
      </w:r>
      <w:r w:rsidRPr="00EC15B2">
        <w:rPr>
          <w:sz w:val="26"/>
          <w:szCs w:val="26"/>
        </w:rPr>
        <w:t xml:space="preserve"> может быть обжаловано в Радужнинский городской суд Ханты-Мансийского автономного округа – Югры в течение десяти </w:t>
      </w:r>
      <w:r w:rsidR="00FF1901">
        <w:rPr>
          <w:sz w:val="26"/>
          <w:szCs w:val="26"/>
        </w:rPr>
        <w:t>дней</w:t>
      </w:r>
      <w:r w:rsidRPr="00EC15B2">
        <w:rPr>
          <w:sz w:val="26"/>
          <w:szCs w:val="26"/>
        </w:rPr>
        <w:t xml:space="preserve"> со дня вручения или получения копии постановления.</w:t>
      </w:r>
    </w:p>
    <w:p w:rsidR="003057D3" w:rsidRPr="00E15C78" w:rsidP="00E15C78">
      <w:pPr>
        <w:pStyle w:val="Title"/>
        <w:ind w:left="-284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38262A">
        <w:rPr>
          <w:b w:val="0"/>
          <w:bCs w:val="0"/>
          <w:i w:val="0"/>
          <w:iCs w:val="0"/>
        </w:rPr>
        <w:t>610</w:t>
      </w:r>
      <w:r w:rsidR="004427A2">
        <w:rPr>
          <w:b w:val="0"/>
          <w:bCs w:val="0"/>
          <w:i w:val="0"/>
          <w:iCs w:val="0"/>
        </w:rPr>
        <w:t>-2501/2025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706D28">
        <w:rPr>
          <w:b w:val="0"/>
          <w:i w:val="0"/>
        </w:rPr>
        <w:t>2025</w:t>
      </w:r>
      <w:r w:rsidR="00FD4D10">
        <w:rPr>
          <w:b w:val="0"/>
          <w:i w:val="0"/>
        </w:rPr>
        <w:t>-</w:t>
      </w:r>
      <w:r w:rsidR="0038262A">
        <w:rPr>
          <w:b w:val="0"/>
          <w:i w:val="0"/>
        </w:rPr>
        <w:t>002681-51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</w:t>
      </w:r>
      <w:r w:rsidRPr="00E15C78">
        <w:rPr>
          <w:color w:val="000000" w:themeColor="text1"/>
          <w:sz w:val="26"/>
          <w:szCs w:val="26"/>
        </w:rPr>
        <w:t xml:space="preserve">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8D41B1">
        <w:rPr>
          <w:color w:val="000000" w:themeColor="text1"/>
          <w:sz w:val="26"/>
          <w:szCs w:val="26"/>
        </w:rPr>
        <w:t xml:space="preserve">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6"/>
      <w:headerReference w:type="first" r:id="rId7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4427A2" w:rsidP="006D5981">
    <w:pPr>
      <w:pStyle w:val="Title"/>
      <w:ind w:right="284"/>
      <w:jc w:val="right"/>
      <w:rPr>
        <w:b w:val="0"/>
        <w:i w:val="0"/>
      </w:rPr>
    </w:pPr>
    <w:r w:rsidRPr="004427A2">
      <w:rPr>
        <w:b w:val="0"/>
        <w:i w:val="0"/>
      </w:rPr>
      <w:t>Дело № 5-</w:t>
    </w:r>
    <w:r w:rsidR="0038262A">
      <w:rPr>
        <w:b w:val="0"/>
        <w:i w:val="0"/>
      </w:rPr>
      <w:t>610</w:t>
    </w:r>
    <w:r w:rsidR="004427A2">
      <w:rPr>
        <w:b w:val="0"/>
        <w:i w:val="0"/>
      </w:rPr>
      <w:t>-2501/2025</w:t>
    </w:r>
  </w:p>
  <w:p w:rsidR="00624F22" w:rsidRPr="004427A2" w:rsidP="006D5981">
    <w:pPr>
      <w:pStyle w:val="Title"/>
      <w:ind w:right="284"/>
      <w:jc w:val="right"/>
      <w:rPr>
        <w:b w:val="0"/>
        <w:i w:val="0"/>
      </w:rPr>
    </w:pPr>
    <w:r w:rsidRPr="004427A2">
      <w:rPr>
        <w:b w:val="0"/>
        <w:i w:val="0"/>
      </w:rPr>
      <w:t>УИД 86</w:t>
    </w:r>
    <w:r w:rsidRPr="004427A2">
      <w:rPr>
        <w:b w:val="0"/>
        <w:i w:val="0"/>
        <w:lang w:val="en-US"/>
      </w:rPr>
      <w:t>MS</w:t>
    </w:r>
    <w:r w:rsidRPr="004427A2" w:rsidR="00FD4D10">
      <w:rPr>
        <w:b w:val="0"/>
        <w:i w:val="0"/>
      </w:rPr>
      <w:t>0025</w:t>
    </w:r>
    <w:r w:rsidRPr="004427A2">
      <w:rPr>
        <w:b w:val="0"/>
        <w:i w:val="0"/>
      </w:rPr>
      <w:t>-01-</w:t>
    </w:r>
    <w:r w:rsidR="004427A2">
      <w:rPr>
        <w:b w:val="0"/>
        <w:i w:val="0"/>
      </w:rPr>
      <w:t>2025</w:t>
    </w:r>
    <w:r w:rsidRPr="004427A2" w:rsidR="00FD4D10">
      <w:rPr>
        <w:b w:val="0"/>
        <w:i w:val="0"/>
      </w:rPr>
      <w:t>-</w:t>
    </w:r>
    <w:r w:rsidR="0038262A">
      <w:rPr>
        <w:b w:val="0"/>
        <w:i w:val="0"/>
      </w:rPr>
      <w:t>002681-51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44909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30A3"/>
    <w:rsid w:val="003674B5"/>
    <w:rsid w:val="0036794A"/>
    <w:rsid w:val="00367FC1"/>
    <w:rsid w:val="003718D6"/>
    <w:rsid w:val="0038262A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73F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09"/>
    <w:rsid w:val="004104A9"/>
    <w:rsid w:val="00412878"/>
    <w:rsid w:val="004153CB"/>
    <w:rsid w:val="00420D35"/>
    <w:rsid w:val="00430310"/>
    <w:rsid w:val="004427A2"/>
    <w:rsid w:val="00445608"/>
    <w:rsid w:val="004502A0"/>
    <w:rsid w:val="00450EDA"/>
    <w:rsid w:val="004522CA"/>
    <w:rsid w:val="004572A9"/>
    <w:rsid w:val="00457CFA"/>
    <w:rsid w:val="00461C20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5365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4FEC"/>
    <w:rsid w:val="006C5AE1"/>
    <w:rsid w:val="006C5B24"/>
    <w:rsid w:val="006C5D2B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6D28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76F2D"/>
    <w:rsid w:val="00784A69"/>
    <w:rsid w:val="00785E5A"/>
    <w:rsid w:val="0078601C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41B1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70A"/>
    <w:rsid w:val="00924DF7"/>
    <w:rsid w:val="00927A11"/>
    <w:rsid w:val="0093032E"/>
    <w:rsid w:val="00931F36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72EB6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3786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27E0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2670D"/>
    <w:rsid w:val="00C30F15"/>
    <w:rsid w:val="00C3559C"/>
    <w:rsid w:val="00C45E1A"/>
    <w:rsid w:val="00C50E19"/>
    <w:rsid w:val="00C51A04"/>
    <w:rsid w:val="00C56512"/>
    <w:rsid w:val="00C569B8"/>
    <w:rsid w:val="00C57D50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31198"/>
    <w:rsid w:val="00E37E32"/>
    <w:rsid w:val="00E4494B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051F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1901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DC9C-9363-4567-961C-603F4B59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